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AFB9E" w14:textId="4FE86714" w:rsidR="00803657" w:rsidRPr="00544366" w:rsidRDefault="003079DD" w:rsidP="003079DD">
      <w:pPr>
        <w:jc w:val="center"/>
        <w:rPr>
          <w:rFonts w:ascii="ＭＳ 明朝" w:hAnsi="ＭＳ 明朝" w:cs="CIDFont+F1"/>
          <w:b/>
          <w:kern w:val="0"/>
          <w:sz w:val="24"/>
          <w:szCs w:val="24"/>
        </w:rPr>
      </w:pPr>
      <w:bookmarkStart w:id="0" w:name="_GoBack"/>
      <w:bookmarkEnd w:id="0"/>
      <w:r w:rsidRPr="008A221C">
        <w:rPr>
          <w:rFonts w:ascii="ＭＳ 明朝" w:hAnsi="ＭＳ 明朝" w:cs="CIDFont+F1" w:hint="eastAsia"/>
          <w:b/>
          <w:kern w:val="0"/>
          <w:sz w:val="24"/>
          <w:szCs w:val="24"/>
        </w:rPr>
        <w:t>理由書</w:t>
      </w:r>
      <w:r w:rsidRPr="003079DD">
        <w:rPr>
          <w:rFonts w:ascii="ＭＳ 明朝" w:hAnsi="ＭＳ 明朝" w:cs="CIDFont+F1" w:hint="eastAsia"/>
          <w:b/>
          <w:kern w:val="0"/>
          <w:sz w:val="24"/>
          <w:szCs w:val="24"/>
        </w:rPr>
        <w:t>（</w:t>
      </w:r>
      <w:r>
        <w:rPr>
          <w:rFonts w:ascii="ＭＳ 明朝" w:hAnsi="ＭＳ 明朝" w:cs="CIDFont+F1" w:hint="eastAsia"/>
          <w:b/>
          <w:kern w:val="0"/>
          <w:sz w:val="24"/>
          <w:szCs w:val="24"/>
        </w:rPr>
        <w:t>入学</w:t>
      </w:r>
      <w:r w:rsidRPr="00544366">
        <w:rPr>
          <w:rFonts w:ascii="ＭＳ 明朝" w:hAnsi="ＭＳ 明朝" w:hint="eastAsia"/>
          <w:b/>
          <w:sz w:val="24"/>
        </w:rPr>
        <w:t>当初の卒業</w:t>
      </w:r>
      <w:r w:rsidRPr="00544366">
        <w:rPr>
          <w:rFonts w:ascii="ＭＳ 明朝" w:hAnsi="ＭＳ 明朝"/>
          <w:b/>
          <w:sz w:val="24"/>
        </w:rPr>
        <w:t>/修了予定年月を超えて</w:t>
      </w:r>
      <w:r w:rsidR="00803657" w:rsidRPr="00544366">
        <w:rPr>
          <w:rFonts w:ascii="ＭＳ 明朝" w:hAnsi="ＭＳ 明朝" w:cs="CIDFont+F1" w:hint="eastAsia"/>
          <w:b/>
          <w:kern w:val="0"/>
          <w:sz w:val="24"/>
          <w:szCs w:val="24"/>
        </w:rPr>
        <w:t>入居申請</w:t>
      </w:r>
      <w:r w:rsidRPr="003079DD">
        <w:rPr>
          <w:rFonts w:ascii="ＭＳ 明朝" w:hAnsi="ＭＳ 明朝" w:cs="CIDFont+F1" w:hint="eastAsia"/>
          <w:b/>
          <w:kern w:val="0"/>
          <w:sz w:val="24"/>
          <w:szCs w:val="24"/>
        </w:rPr>
        <w:t>をする場合）</w:t>
      </w:r>
    </w:p>
    <w:p w14:paraId="0D9B3386" w14:textId="77777777" w:rsidR="00803657" w:rsidRPr="00544366" w:rsidRDefault="00803657" w:rsidP="00803657">
      <w:pPr>
        <w:jc w:val="center"/>
        <w:rPr>
          <w:rFonts w:ascii="ＭＳ 明朝" w:hAnsi="ＭＳ 明朝" w:cs="CIDFont+F1"/>
          <w:kern w:val="0"/>
          <w:sz w:val="20"/>
          <w:szCs w:val="20"/>
        </w:rPr>
      </w:pPr>
    </w:p>
    <w:p w14:paraId="153723E1" w14:textId="2FDF8165" w:rsidR="00803657" w:rsidRPr="00544366" w:rsidRDefault="00803657" w:rsidP="00803657">
      <w:pPr>
        <w:jc w:val="left"/>
        <w:rPr>
          <w:rFonts w:ascii="ＭＳ 明朝" w:hAnsi="ＭＳ 明朝" w:cs="CIDFont+F1"/>
          <w:kern w:val="0"/>
          <w:sz w:val="20"/>
          <w:szCs w:val="20"/>
        </w:rPr>
      </w:pPr>
      <w:r w:rsidRPr="00544366">
        <w:rPr>
          <w:rFonts w:ascii="ＭＳ 明朝" w:hAnsi="ＭＳ 明朝" w:cs="CIDFont+F1" w:hint="eastAsia"/>
          <w:kern w:val="0"/>
          <w:sz w:val="22"/>
        </w:rPr>
        <w:t>《学生記入欄</w:t>
      </w:r>
      <w:r w:rsidR="00FC5EAF" w:rsidRPr="00544366">
        <w:rPr>
          <w:rFonts w:ascii="ＭＳ 明朝" w:hAnsi="ＭＳ 明朝" w:cs="CIDFont+F1" w:hint="eastAsia"/>
          <w:kern w:val="0"/>
          <w:sz w:val="22"/>
        </w:rPr>
        <w:t>》</w:t>
      </w:r>
      <w:r w:rsidR="00FC5EAF" w:rsidRPr="00544366">
        <w:rPr>
          <w:rFonts w:ascii="ＭＳ 明朝" w:hAnsi="ＭＳ 明朝" w:cs="CIDFont+F1" w:hint="eastAsia"/>
          <w:kern w:val="0"/>
          <w:sz w:val="20"/>
          <w:szCs w:val="20"/>
        </w:rPr>
        <w:t xml:space="preserve">　</w:t>
      </w:r>
      <w:r w:rsidRPr="00544366">
        <w:rPr>
          <w:rFonts w:ascii="ＭＳ 明朝" w:hAnsi="ＭＳ 明朝" w:cs="CIDFont+F1" w:hint="eastAsia"/>
          <w:kern w:val="0"/>
          <w:sz w:val="20"/>
          <w:szCs w:val="20"/>
        </w:rPr>
        <w:t>※学生は裏面をよく読み、下の枠内を記入してください。</w:t>
      </w:r>
    </w:p>
    <w:p w14:paraId="3123AF66" w14:textId="73CF9D23" w:rsidR="00803657" w:rsidRPr="00544366" w:rsidRDefault="00803657" w:rsidP="00803657">
      <w:pPr>
        <w:jc w:val="left"/>
        <w:rPr>
          <w:rFonts w:ascii="ＭＳ 明朝" w:hAnsi="ＭＳ 明朝" w:cs="CIDFont+F1"/>
          <w:kern w:val="0"/>
          <w:szCs w:val="21"/>
        </w:rPr>
      </w:pPr>
      <w:r>
        <w:rPr>
          <w:rFonts w:ascii="ＭＳ 明朝" w:hAnsi="ＭＳ 明朝" w:cs="CIDFont+F1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5FDC0" wp14:editId="3520FD3F">
                <wp:simplePos x="0" y="0"/>
                <wp:positionH relativeFrom="margin">
                  <wp:posOffset>-57150</wp:posOffset>
                </wp:positionH>
                <wp:positionV relativeFrom="paragraph">
                  <wp:posOffset>133350</wp:posOffset>
                </wp:positionV>
                <wp:extent cx="6305550" cy="387667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876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137C3" id="正方形/長方形 2" o:spid="_x0000_s1026" style="position:absolute;left:0;text-align:left;margin-left:-4.5pt;margin-top:10.5pt;width:496.5pt;height:3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" filled="f" strokecolor="#a5a5a5 [3206]" strokeweight="2.25pt">
                <w10:wrap anchorx="margin"/>
              </v:rect>
            </w:pict>
          </mc:Fallback>
        </mc:AlternateConten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3024"/>
        <w:gridCol w:w="1540"/>
        <w:gridCol w:w="3626"/>
      </w:tblGrid>
      <w:tr w:rsidR="00F22A51" w14:paraId="0953120A" w14:textId="77777777" w:rsidTr="00544366">
        <w:trPr>
          <w:cantSplit/>
          <w:trHeight w:hRule="exact" w:val="466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7129E" w14:textId="4D93138E" w:rsidR="00064F45" w:rsidRDefault="00064F45" w:rsidP="00544366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>所</w:t>
            </w:r>
            <w:r w:rsidR="00F22A51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属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141EA59" w14:textId="77777777" w:rsidR="00F22A51" w:rsidRDefault="00F22A51" w:rsidP="008A221C">
            <w:pPr>
              <w:pStyle w:val="af0"/>
              <w:spacing w:before="184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 xml:space="preserve">              　 </w:t>
            </w:r>
            <w:r>
              <w:rPr>
                <w:rFonts w:ascii="ＭＳ 明朝" w:hAnsi="ＭＳ 明朝" w:hint="eastAsia"/>
                <w:spacing w:val="25"/>
              </w:rPr>
              <w:t>学</w:t>
            </w:r>
            <w:r>
              <w:rPr>
                <w:rFonts w:ascii="ＭＳ 明朝" w:hAnsi="ＭＳ 明朝" w:hint="eastAsia"/>
                <w:spacing w:val="12"/>
              </w:rPr>
              <w:t xml:space="preserve">  </w:t>
            </w:r>
            <w:r>
              <w:rPr>
                <w:rFonts w:ascii="ＭＳ 明朝" w:hAnsi="ＭＳ 明朝" w:hint="eastAsia"/>
                <w:spacing w:val="25"/>
              </w:rPr>
              <w:t>部</w:t>
            </w:r>
          </w:p>
          <w:p w14:paraId="66307183" w14:textId="22F5FC67" w:rsidR="00F22A51" w:rsidRPr="00544366" w:rsidRDefault="00F22A51" w:rsidP="00544366">
            <w:pPr>
              <w:pStyle w:val="af0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 xml:space="preserve">               　</w:t>
            </w:r>
            <w:r>
              <w:rPr>
                <w:rFonts w:ascii="ＭＳ 明朝" w:hAnsi="ＭＳ 明朝" w:hint="eastAsia"/>
                <w:spacing w:val="25"/>
              </w:rPr>
              <w:t>研究科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7FA08E" w14:textId="7A80D02A" w:rsidR="00F22A51" w:rsidRDefault="00F22A51" w:rsidP="00544366">
            <w:pPr>
              <w:pStyle w:val="af0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</w:rPr>
              <w:t>フリガナ</w:t>
            </w:r>
          </w:p>
        </w:tc>
        <w:tc>
          <w:tcPr>
            <w:tcW w:w="36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A3F4BFE" w14:textId="77777777" w:rsidR="00F22A51" w:rsidRDefault="00F22A51" w:rsidP="008A221C">
            <w:pPr>
              <w:pStyle w:val="af0"/>
              <w:rPr>
                <w:spacing w:val="0"/>
              </w:rPr>
            </w:pPr>
          </w:p>
        </w:tc>
      </w:tr>
      <w:tr w:rsidR="00F22A51" w14:paraId="4537D1AB" w14:textId="77777777" w:rsidTr="00544366">
        <w:trPr>
          <w:cantSplit/>
          <w:trHeight w:hRule="exact" w:val="864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B70A" w14:textId="77777777" w:rsidR="00F22A51" w:rsidRDefault="00F22A51" w:rsidP="00544366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65D752" w14:textId="77777777" w:rsidR="00F22A51" w:rsidRDefault="00F22A51" w:rsidP="008A221C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32B7" w14:textId="3ABED3BE" w:rsidR="00F22A51" w:rsidRDefault="00F22A51" w:rsidP="00544366">
            <w:pPr>
              <w:pStyle w:val="af0"/>
              <w:spacing w:before="101" w:line="4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</w:rPr>
              <w:t>氏</w:t>
            </w:r>
            <w:r>
              <w:rPr>
                <w:rFonts w:ascii="ＭＳ 明朝" w:hAnsi="ＭＳ 明朝" w:hint="eastAsia"/>
                <w:spacing w:val="12"/>
              </w:rPr>
              <w:t xml:space="preserve">    </w:t>
            </w:r>
            <w:r>
              <w:rPr>
                <w:rFonts w:ascii="ＭＳ 明朝" w:hAnsi="ＭＳ 明朝" w:hint="eastAsia"/>
                <w:spacing w:val="25"/>
              </w:rPr>
              <w:t>名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06CBA" w14:textId="77777777" w:rsidR="00F22A51" w:rsidRDefault="00F22A51" w:rsidP="008A221C">
            <w:pPr>
              <w:pStyle w:val="af0"/>
              <w:rPr>
                <w:spacing w:val="0"/>
              </w:rPr>
            </w:pPr>
          </w:p>
        </w:tc>
      </w:tr>
      <w:tr w:rsidR="00DB5891" w14:paraId="3B980591" w14:textId="77777777" w:rsidTr="00544366">
        <w:trPr>
          <w:cantSplit/>
          <w:trHeight w:hRule="exact" w:val="902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6C82" w14:textId="1E621C82" w:rsidR="00DB5891" w:rsidRDefault="002A31EF" w:rsidP="00544366">
            <w:pPr>
              <w:pStyle w:val="af0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>学籍番号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589DEE" w14:textId="774DB64E" w:rsidR="00DB5891" w:rsidRDefault="00DB5891" w:rsidP="00DB5891">
            <w:pPr>
              <w:pStyle w:val="af0"/>
              <w:spacing w:before="184" w:line="240" w:lineRule="exact"/>
              <w:ind w:leftChars="-7" w:left="1" w:hangingChars="7" w:hanging="16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 xml:space="preserve"> </w:t>
            </w:r>
            <w:r>
              <w:rPr>
                <w:rFonts w:ascii="ＭＳ 明朝" w:hAnsi="ＭＳ 明朝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 xml:space="preserve">　　　　　　</w:t>
            </w:r>
            <w:r>
              <w:rPr>
                <w:spacing w:val="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9D6A" w14:textId="1614BE88" w:rsidR="00DB5891" w:rsidRDefault="006A171D">
            <w:pPr>
              <w:pStyle w:val="af0"/>
              <w:spacing w:before="184"/>
              <w:ind w:firstLineChars="50"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入学当初の卒業／修了予定年月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698FE" w14:textId="5F95EAE7" w:rsidR="00DB5891" w:rsidRDefault="00DB5891" w:rsidP="00DB5891">
            <w:pPr>
              <w:pStyle w:val="af0"/>
              <w:spacing w:before="184"/>
              <w:rPr>
                <w:spacing w:val="0"/>
              </w:rPr>
            </w:pPr>
          </w:p>
        </w:tc>
      </w:tr>
      <w:tr w:rsidR="00F22A51" w14:paraId="409AB1F9" w14:textId="77777777" w:rsidTr="00544366">
        <w:trPr>
          <w:cantSplit/>
          <w:trHeight w:hRule="exact" w:val="986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A557B" w14:textId="03344722" w:rsidR="00F22A51" w:rsidRPr="00B558AC" w:rsidRDefault="00064F45" w:rsidP="00544366">
            <w:pPr>
              <w:pStyle w:val="af0"/>
              <w:spacing w:before="184"/>
              <w:jc w:val="center"/>
              <w:rPr>
                <w:rFonts w:ascii="ＭＳ 明朝" w:hAnsi="ＭＳ 明朝"/>
                <w:spacing w:val="25"/>
              </w:rPr>
            </w:pPr>
            <w:r>
              <w:rPr>
                <w:rFonts w:ascii="ＭＳ 明朝" w:hAnsi="ＭＳ 明朝" w:hint="eastAsia"/>
                <w:spacing w:val="25"/>
              </w:rPr>
              <w:t>休学期間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030E9" w14:textId="2C17A379" w:rsidR="00F22A51" w:rsidRDefault="00064F45" w:rsidP="008A221C">
            <w:pPr>
              <w:pStyle w:val="af0"/>
              <w:spacing w:before="184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</w:rPr>
              <w:t xml:space="preserve">　　 年 月～  　年 月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14BCA" w14:textId="7B8EC9BA" w:rsidR="00F22A51" w:rsidRDefault="00F22A51" w:rsidP="00544366">
            <w:pPr>
              <w:pStyle w:val="af0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</w:rPr>
              <w:t>休学</w:t>
            </w:r>
            <w:r w:rsidR="00064F45">
              <w:rPr>
                <w:rFonts w:ascii="ＭＳ 明朝" w:hAnsi="ＭＳ 明朝" w:hint="eastAsia"/>
                <w:spacing w:val="25"/>
              </w:rPr>
              <w:t>理由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C542A7" w14:textId="003DAEB6" w:rsidR="00F22A51" w:rsidRDefault="00F22A51" w:rsidP="008A221C">
            <w:pPr>
              <w:pStyle w:val="af0"/>
              <w:spacing w:before="184"/>
              <w:rPr>
                <w:spacing w:val="0"/>
              </w:rPr>
            </w:pPr>
          </w:p>
        </w:tc>
      </w:tr>
      <w:tr w:rsidR="00F22A51" w14:paraId="1CC9B6DF" w14:textId="77777777" w:rsidTr="00544366">
        <w:trPr>
          <w:cantSplit/>
          <w:trHeight w:hRule="exact" w:val="2287"/>
        </w:trPr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9AEFC5" w14:textId="69A2F313" w:rsidR="00F22A51" w:rsidRDefault="00064F45" w:rsidP="00544366">
            <w:pPr>
              <w:pStyle w:val="af0"/>
              <w:spacing w:before="184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入学当初の卒業／修了予定年月を超えて在学している理由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ED545A" w14:textId="77777777" w:rsidR="00F22A51" w:rsidRDefault="00F22A51" w:rsidP="008A221C">
            <w:pPr>
              <w:pStyle w:val="af0"/>
              <w:spacing w:before="184"/>
              <w:rPr>
                <w:spacing w:val="0"/>
              </w:rPr>
            </w:pPr>
          </w:p>
        </w:tc>
      </w:tr>
    </w:tbl>
    <w:p w14:paraId="1908B84A" w14:textId="0210992C" w:rsidR="00FC5EAF" w:rsidRPr="00544366" w:rsidRDefault="00FC5EAF" w:rsidP="00544366">
      <w:pPr>
        <w:jc w:val="left"/>
        <w:rPr>
          <w:rFonts w:ascii="ＭＳ 明朝" w:hAnsi="ＭＳ 明朝" w:cs="CIDFont+F1"/>
          <w:kern w:val="0"/>
          <w:sz w:val="20"/>
          <w:szCs w:val="20"/>
        </w:rPr>
      </w:pPr>
      <w:r w:rsidRPr="00544366">
        <w:rPr>
          <w:rFonts w:ascii="ＭＳ 明朝" w:hAnsi="ＭＳ 明朝" w:cs="CIDFont+F1" w:hint="eastAsia"/>
          <w:kern w:val="0"/>
          <w:sz w:val="20"/>
          <w:szCs w:val="20"/>
        </w:rPr>
        <w:t>※</w:t>
      </w:r>
      <w:r>
        <w:rPr>
          <w:rFonts w:ascii="ＭＳ 明朝" w:hAnsi="ＭＳ 明朝" w:cs="CIDFont+F1" w:hint="eastAsia"/>
          <w:kern w:val="0"/>
          <w:sz w:val="20"/>
          <w:szCs w:val="20"/>
        </w:rPr>
        <w:t>学生記入欄を作成してから、教員に依頼してください。</w:t>
      </w:r>
    </w:p>
    <w:p w14:paraId="5B35E662" w14:textId="77777777" w:rsidR="00FC5EAF" w:rsidRPr="00F22A51" w:rsidRDefault="00FC5EAF" w:rsidP="007E69D3">
      <w:pPr>
        <w:rPr>
          <w:rFonts w:ascii="CIDFont+F1" w:eastAsia="CIDFont+F1" w:cs="CIDFont+F1"/>
          <w:kern w:val="0"/>
          <w:szCs w:val="21"/>
        </w:rPr>
      </w:pPr>
    </w:p>
    <w:p w14:paraId="5A589DA0" w14:textId="4D828FF1" w:rsidR="00FC5EAF" w:rsidRDefault="00FC5EAF" w:rsidP="007E69D3">
      <w:pPr>
        <w:widowControl/>
        <w:jc w:val="left"/>
      </w:pPr>
      <w:r w:rsidRPr="00544366">
        <w:rPr>
          <w:rFonts w:ascii="ＭＳ 明朝" w:hAnsi="ＭＳ 明朝" w:hint="eastAsia"/>
          <w:sz w:val="22"/>
        </w:rPr>
        <w:t>《教員記入欄》</w:t>
      </w:r>
      <w:r w:rsidRPr="00544366">
        <w:rPr>
          <w:rFonts w:ascii="ＭＳ 明朝" w:hAnsi="ＭＳ 明朝" w:hint="eastAsia"/>
          <w:sz w:val="20"/>
          <w:szCs w:val="20"/>
        </w:rPr>
        <w:t xml:space="preserve">　※裏面をご一読の上、下の枠内をご記入ください。</w:t>
      </w:r>
    </w:p>
    <w:p w14:paraId="6E6375C3" w14:textId="4313D8EB" w:rsidR="00FC5EAF" w:rsidRDefault="00FE00CC" w:rsidP="007E69D3">
      <w:pPr>
        <w:widowControl/>
        <w:jc w:val="left"/>
      </w:pPr>
      <w:r>
        <w:rPr>
          <w:rFonts w:ascii="ＭＳ 明朝" w:hAnsi="ＭＳ 明朝" w:cs="CIDFont+F1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8DE42" wp14:editId="692C9AC7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305550" cy="266700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67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1500A" id="正方形/長方形 5" o:spid="_x0000_s1026" style="position:absolute;left:0;text-align:left;margin-left:0;margin-top:9.25pt;width:496.5pt;height:21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" filled="f" strokecolor="#a5a5a5 [3206]" strokeweight="2.25pt">
                <w10:wrap anchorx="margin"/>
              </v:rect>
            </w:pict>
          </mc:Fallback>
        </mc:AlternateContent>
      </w:r>
    </w:p>
    <w:p w14:paraId="1E6AB6C0" w14:textId="6E41338E" w:rsidR="00FC5EAF" w:rsidRPr="00544366" w:rsidRDefault="00FC5EAF" w:rsidP="007E69D3">
      <w:pPr>
        <w:widowControl/>
        <w:jc w:val="left"/>
        <w:rPr>
          <w:b/>
          <w:sz w:val="22"/>
        </w:rPr>
      </w:pPr>
      <w:r w:rsidRPr="00544366">
        <w:rPr>
          <w:rFonts w:hint="eastAsia"/>
          <w:b/>
          <w:sz w:val="22"/>
        </w:rPr>
        <w:t>指導教員の所見</w:t>
      </w:r>
    </w:p>
    <w:p w14:paraId="51137AC3" w14:textId="7EEEB1A2" w:rsidR="00FC5EAF" w:rsidRPr="00544366" w:rsidRDefault="00FC5EAF" w:rsidP="007E69D3">
      <w:pPr>
        <w:widowControl/>
        <w:jc w:val="left"/>
        <w:rPr>
          <w:sz w:val="20"/>
          <w:szCs w:val="20"/>
        </w:rPr>
      </w:pPr>
      <w:r w:rsidRPr="00544366">
        <w:rPr>
          <w:rFonts w:hint="eastAsia"/>
          <w:sz w:val="20"/>
          <w:szCs w:val="20"/>
        </w:rPr>
        <w:t>上記の理由により、申請者の</w:t>
      </w:r>
      <w:r w:rsidR="0075159A">
        <w:rPr>
          <w:rFonts w:hint="eastAsia"/>
          <w:sz w:val="20"/>
          <w:szCs w:val="20"/>
        </w:rPr>
        <w:t>留年または</w:t>
      </w:r>
      <w:r w:rsidRPr="00544366">
        <w:rPr>
          <w:rFonts w:hint="eastAsia"/>
          <w:sz w:val="20"/>
          <w:szCs w:val="20"/>
        </w:rPr>
        <w:t>修業年限を超えたことがやむを得ないものと認める。</w:t>
      </w:r>
    </w:p>
    <w:p w14:paraId="292C6B71" w14:textId="619510F9" w:rsidR="00FC5EAF" w:rsidRPr="00544366" w:rsidRDefault="00FC5EAF" w:rsidP="007E69D3">
      <w:pPr>
        <w:widowControl/>
        <w:jc w:val="left"/>
        <w:rPr>
          <w:sz w:val="20"/>
          <w:szCs w:val="20"/>
        </w:rPr>
      </w:pPr>
      <w:r w:rsidRPr="00544366">
        <w:rPr>
          <w:rFonts w:hint="eastAsia"/>
          <w:sz w:val="20"/>
          <w:szCs w:val="20"/>
        </w:rPr>
        <w:t>（追加の所見がありましたら、以下に追記してください。）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C5EAF" w14:paraId="579266B0" w14:textId="77777777" w:rsidTr="00544366">
        <w:trPr>
          <w:trHeight w:val="1288"/>
        </w:trPr>
        <w:tc>
          <w:tcPr>
            <w:tcW w:w="9736" w:type="dxa"/>
          </w:tcPr>
          <w:p w14:paraId="2D99057A" w14:textId="77777777" w:rsidR="00FC5EAF" w:rsidRDefault="00FC5EAF" w:rsidP="007E69D3">
            <w:pPr>
              <w:widowControl/>
              <w:jc w:val="left"/>
            </w:pPr>
          </w:p>
          <w:p w14:paraId="114AAB5A" w14:textId="77777777" w:rsidR="00FC5EAF" w:rsidRDefault="00FC5EAF" w:rsidP="007E69D3">
            <w:pPr>
              <w:widowControl/>
              <w:jc w:val="left"/>
            </w:pPr>
          </w:p>
          <w:p w14:paraId="1557778F" w14:textId="789C4FC4" w:rsidR="00FC5EAF" w:rsidRDefault="00FC5EAF" w:rsidP="007E69D3">
            <w:pPr>
              <w:widowControl/>
              <w:jc w:val="left"/>
            </w:pPr>
          </w:p>
        </w:tc>
      </w:tr>
    </w:tbl>
    <w:p w14:paraId="2EB9138C" w14:textId="77777777" w:rsidR="00FC5EAF" w:rsidRDefault="00FC5EAF" w:rsidP="007E69D3">
      <w:pPr>
        <w:widowControl/>
        <w:jc w:val="left"/>
      </w:pPr>
    </w:p>
    <w:p w14:paraId="7A83D443" w14:textId="26218478" w:rsidR="00D55B2D" w:rsidRPr="00544366" w:rsidRDefault="00D55B2D" w:rsidP="00544366">
      <w:pPr>
        <w:widowControl/>
        <w:ind w:firstLineChars="500" w:firstLine="1054"/>
        <w:jc w:val="left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 w:hint="eastAsia"/>
          <w:b/>
          <w:szCs w:val="24"/>
        </w:rPr>
        <w:t xml:space="preserve">　</w:t>
      </w:r>
      <w:r w:rsidRPr="00544366">
        <w:rPr>
          <w:rFonts w:asciiTheme="majorHAnsi" w:hAnsiTheme="majorHAnsi" w:cstheme="majorBidi" w:hint="eastAsia"/>
          <w:b/>
          <w:sz w:val="20"/>
          <w:szCs w:val="20"/>
        </w:rPr>
        <w:t xml:space="preserve">　</w:t>
      </w:r>
      <w:r w:rsidRPr="00544366">
        <w:rPr>
          <w:rFonts w:asciiTheme="majorHAnsi" w:hAnsiTheme="majorHAnsi" w:cstheme="majorBidi" w:hint="eastAsia"/>
          <w:sz w:val="20"/>
          <w:szCs w:val="20"/>
        </w:rPr>
        <w:t xml:space="preserve">年　</w:t>
      </w:r>
      <w:r w:rsidR="00D7177D" w:rsidRPr="00544366">
        <w:rPr>
          <w:rFonts w:asciiTheme="majorHAnsi" w:hAnsiTheme="majorHAnsi" w:cstheme="majorBidi" w:hint="eastAsia"/>
          <w:sz w:val="20"/>
          <w:szCs w:val="20"/>
        </w:rPr>
        <w:t xml:space="preserve">　</w:t>
      </w:r>
      <w:r w:rsidRPr="00544366">
        <w:rPr>
          <w:rFonts w:asciiTheme="majorHAnsi" w:hAnsiTheme="majorHAnsi" w:cstheme="majorBidi" w:hint="eastAsia"/>
          <w:sz w:val="20"/>
          <w:szCs w:val="20"/>
        </w:rPr>
        <w:t xml:space="preserve">　月　　</w:t>
      </w:r>
      <w:r w:rsidR="00D7177D" w:rsidRPr="00544366">
        <w:rPr>
          <w:rFonts w:asciiTheme="majorHAnsi" w:hAnsiTheme="majorHAnsi" w:cstheme="majorBidi" w:hint="eastAsia"/>
          <w:sz w:val="20"/>
          <w:szCs w:val="20"/>
        </w:rPr>
        <w:t xml:space="preserve">　</w:t>
      </w:r>
      <w:r w:rsidRPr="00544366">
        <w:rPr>
          <w:rFonts w:asciiTheme="majorHAnsi" w:hAnsiTheme="majorHAnsi" w:cstheme="majorBidi" w:hint="eastAsia"/>
          <w:sz w:val="20"/>
          <w:szCs w:val="20"/>
        </w:rPr>
        <w:t>日</w:t>
      </w:r>
    </w:p>
    <w:p w14:paraId="0BC301B2" w14:textId="56DF42FC" w:rsidR="00D55B2D" w:rsidRPr="00544366" w:rsidRDefault="00FE00CC" w:rsidP="00544366">
      <w:pPr>
        <w:widowControl/>
        <w:wordWrap w:val="0"/>
        <w:ind w:right="1680"/>
        <w:jc w:val="center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 w:hint="eastAsia"/>
          <w:szCs w:val="24"/>
        </w:rPr>
        <w:t xml:space="preserve">　　　　　　　　　　　　　　　　　　</w:t>
      </w:r>
      <w:r w:rsidR="00D13FAD">
        <w:rPr>
          <w:rFonts w:asciiTheme="majorHAnsi" w:hAnsiTheme="majorHAnsi" w:cstheme="majorBidi" w:hint="eastAsia"/>
          <w:szCs w:val="24"/>
        </w:rPr>
        <w:t xml:space="preserve">　　</w:t>
      </w:r>
      <w:r w:rsidR="00D55B2D" w:rsidRPr="00544366">
        <w:rPr>
          <w:rFonts w:asciiTheme="majorHAnsi" w:hAnsiTheme="majorHAnsi" w:cstheme="majorBidi" w:hint="eastAsia"/>
          <w:sz w:val="20"/>
          <w:szCs w:val="20"/>
        </w:rPr>
        <w:t>指導教員又は</w:t>
      </w:r>
      <w:r w:rsidR="00D7177D" w:rsidRPr="00544366">
        <w:rPr>
          <w:rFonts w:asciiTheme="majorHAnsi" w:hAnsiTheme="majorHAnsi" w:cstheme="majorBidi" w:hint="eastAsia"/>
          <w:sz w:val="20"/>
          <w:szCs w:val="20"/>
        </w:rPr>
        <w:t xml:space="preserve">　　　　　　　　　　　　　</w:t>
      </w:r>
    </w:p>
    <w:p w14:paraId="708BEB08" w14:textId="164F0732" w:rsidR="00D55B2D" w:rsidRPr="00544366" w:rsidRDefault="00D7177D" w:rsidP="00544366">
      <w:pPr>
        <w:widowControl/>
        <w:jc w:val="center"/>
        <w:rPr>
          <w:rFonts w:asciiTheme="majorHAnsi" w:hAnsiTheme="majorHAnsi" w:cstheme="majorBidi"/>
          <w:szCs w:val="24"/>
          <w:u w:val="single"/>
        </w:rPr>
      </w:pPr>
      <w:r w:rsidRPr="00544366">
        <w:rPr>
          <w:rFonts w:asciiTheme="majorHAnsi" w:hAnsiTheme="majorHAnsi" w:cstheme="majorBidi" w:hint="eastAsia"/>
          <w:sz w:val="20"/>
          <w:szCs w:val="20"/>
        </w:rPr>
        <w:t xml:space="preserve">　　　　　　　　　　　　　　　</w:t>
      </w:r>
      <w:r w:rsidR="00FE00CC" w:rsidRPr="00544366">
        <w:rPr>
          <w:rFonts w:asciiTheme="majorHAnsi" w:hAnsiTheme="majorHAnsi" w:cstheme="majorBidi" w:hint="eastAsia"/>
          <w:sz w:val="20"/>
          <w:szCs w:val="20"/>
        </w:rPr>
        <w:t xml:space="preserve">　</w:t>
      </w:r>
      <w:r w:rsidRPr="00544366">
        <w:rPr>
          <w:rFonts w:asciiTheme="majorHAnsi" w:hAnsiTheme="majorHAnsi" w:cstheme="majorBidi" w:hint="eastAsia"/>
          <w:sz w:val="20"/>
          <w:szCs w:val="20"/>
        </w:rPr>
        <w:t xml:space="preserve">　</w:t>
      </w:r>
      <w:r w:rsidR="00D55B2D" w:rsidRPr="00544366">
        <w:rPr>
          <w:rFonts w:asciiTheme="majorHAnsi" w:hAnsiTheme="majorHAnsi" w:cstheme="majorBidi" w:hint="eastAsia"/>
          <w:sz w:val="18"/>
          <w:szCs w:val="18"/>
        </w:rPr>
        <w:t>それに代わる教員</w:t>
      </w:r>
      <w:r w:rsidR="00D55B2D">
        <w:rPr>
          <w:rFonts w:asciiTheme="majorHAnsi" w:hAnsiTheme="majorHAnsi" w:cstheme="majorBidi" w:hint="eastAsia"/>
          <w:szCs w:val="24"/>
          <w:u w:val="single"/>
        </w:rPr>
        <w:t xml:space="preserve">　　</w:t>
      </w:r>
      <w:r w:rsidR="00FE00CC">
        <w:rPr>
          <w:rFonts w:asciiTheme="majorHAnsi" w:hAnsiTheme="majorHAnsi" w:cstheme="majorBidi" w:hint="eastAsia"/>
          <w:szCs w:val="24"/>
          <w:u w:val="single"/>
        </w:rPr>
        <w:t xml:space="preserve">　　　</w:t>
      </w:r>
      <w:r w:rsidR="00D55B2D">
        <w:rPr>
          <w:rFonts w:asciiTheme="majorHAnsi" w:hAnsiTheme="majorHAnsi" w:cstheme="majorBidi" w:hint="eastAsia"/>
          <w:szCs w:val="24"/>
          <w:u w:val="single"/>
        </w:rPr>
        <w:t xml:space="preserve">　　</w:t>
      </w:r>
      <w:r>
        <w:rPr>
          <w:rFonts w:asciiTheme="majorHAnsi" w:hAnsiTheme="majorHAnsi" w:cstheme="majorBidi" w:hint="eastAsia"/>
          <w:szCs w:val="24"/>
          <w:u w:val="single"/>
        </w:rPr>
        <w:t xml:space="preserve">　</w:t>
      </w:r>
      <w:r w:rsidR="00FE00CC">
        <w:rPr>
          <w:rFonts w:asciiTheme="majorHAnsi" w:hAnsiTheme="majorHAnsi" w:cstheme="majorBidi" w:hint="eastAsia"/>
          <w:szCs w:val="24"/>
          <w:u w:val="single"/>
        </w:rPr>
        <w:t xml:space="preserve">　　</w:t>
      </w:r>
      <w:r>
        <w:rPr>
          <w:rFonts w:asciiTheme="majorHAnsi" w:hAnsiTheme="majorHAnsi" w:cstheme="majorBidi" w:hint="eastAsia"/>
          <w:szCs w:val="24"/>
          <w:u w:val="single"/>
        </w:rPr>
        <w:t xml:space="preserve">　　　　</w:t>
      </w:r>
      <w:r w:rsidR="00D55B2D">
        <w:rPr>
          <w:rFonts w:asciiTheme="majorHAnsi" w:hAnsiTheme="majorHAnsi" w:cstheme="majorBidi" w:hint="eastAsia"/>
          <w:szCs w:val="24"/>
          <w:u w:val="single"/>
        </w:rPr>
        <w:t xml:space="preserve">　　　</w:t>
      </w:r>
      <w:r w:rsidRPr="00544366">
        <w:rPr>
          <w:rFonts w:asciiTheme="majorHAnsi" w:hAnsiTheme="majorHAnsi" w:cstheme="majorBidi" w:hint="eastAsia"/>
          <w:sz w:val="20"/>
          <w:szCs w:val="20"/>
          <w:u w:val="single"/>
        </w:rPr>
        <w:t>㊞</w:t>
      </w:r>
      <w:r>
        <w:rPr>
          <w:rFonts w:asciiTheme="majorHAnsi" w:hAnsiTheme="majorHAnsi" w:cstheme="majorBidi" w:hint="eastAsia"/>
          <w:szCs w:val="24"/>
          <w:u w:val="single"/>
        </w:rPr>
        <w:t xml:space="preserve">　　</w:t>
      </w:r>
    </w:p>
    <w:p w14:paraId="24B50D2C" w14:textId="50C70941" w:rsidR="003079DD" w:rsidRDefault="003079DD" w:rsidP="007E69D3">
      <w:pPr>
        <w:widowControl/>
        <w:jc w:val="left"/>
        <w:rPr>
          <w:rFonts w:asciiTheme="majorHAnsi" w:hAnsiTheme="majorHAnsi" w:cstheme="majorBidi"/>
          <w:szCs w:val="24"/>
        </w:rPr>
      </w:pPr>
    </w:p>
    <w:p w14:paraId="7EBAEC42" w14:textId="6406A486" w:rsidR="003079DD" w:rsidRDefault="003079DD" w:rsidP="007E69D3">
      <w:pPr>
        <w:widowControl/>
        <w:jc w:val="left"/>
        <w:rPr>
          <w:rFonts w:asciiTheme="majorHAnsi" w:hAnsiTheme="majorHAnsi" w:cstheme="majorBidi"/>
          <w:szCs w:val="24"/>
        </w:rPr>
      </w:pPr>
    </w:p>
    <w:p w14:paraId="6DE28EF4" w14:textId="27932486" w:rsidR="003079DD" w:rsidRDefault="003079DD" w:rsidP="007E69D3">
      <w:pPr>
        <w:widowControl/>
        <w:jc w:val="left"/>
        <w:rPr>
          <w:rFonts w:asciiTheme="majorHAnsi" w:hAnsiTheme="majorHAnsi" w:cstheme="majorBidi"/>
          <w:szCs w:val="24"/>
        </w:rPr>
      </w:pPr>
    </w:p>
    <w:p w14:paraId="52ECE226" w14:textId="64ACB1DB" w:rsidR="003079DD" w:rsidRDefault="003079DD" w:rsidP="007E69D3">
      <w:pPr>
        <w:widowControl/>
        <w:jc w:val="left"/>
        <w:rPr>
          <w:rFonts w:asciiTheme="majorHAnsi" w:hAnsiTheme="majorHAnsi" w:cstheme="majorBidi"/>
          <w:szCs w:val="24"/>
        </w:rPr>
      </w:pPr>
    </w:p>
    <w:p w14:paraId="6D2EC400" w14:textId="77777777" w:rsidR="003079DD" w:rsidRPr="00087144" w:rsidRDefault="003079DD" w:rsidP="003079DD">
      <w:pPr>
        <w:jc w:val="center"/>
        <w:rPr>
          <w:rFonts w:ascii="ＭＳ 明朝" w:hAnsi="ＭＳ 明朝"/>
          <w:b/>
          <w:sz w:val="24"/>
          <w:shd w:val="pct15" w:color="auto" w:fill="FFFFFF"/>
        </w:rPr>
      </w:pPr>
      <w:r w:rsidRPr="00087144">
        <w:rPr>
          <w:rFonts w:ascii="ＭＳ 明朝" w:hAnsi="ＭＳ 明朝" w:hint="eastAsia"/>
          <w:b/>
          <w:sz w:val="24"/>
          <w:shd w:val="pct15" w:color="auto" w:fill="FFFFFF"/>
        </w:rPr>
        <w:lastRenderedPageBreak/>
        <w:t>入学当初の卒業/修了予定年月を超えて入居を希望する場合</w:t>
      </w:r>
      <w:r>
        <w:rPr>
          <w:rFonts w:ascii="ＭＳ 明朝" w:hAnsi="ＭＳ 明朝" w:hint="eastAsia"/>
          <w:b/>
          <w:sz w:val="24"/>
          <w:shd w:val="pct15" w:color="auto" w:fill="FFFFFF"/>
        </w:rPr>
        <w:t>（留年等）</w:t>
      </w:r>
    </w:p>
    <w:p w14:paraId="362219D4" w14:textId="77777777" w:rsidR="003079DD" w:rsidRDefault="003079DD" w:rsidP="003079DD">
      <w:pPr>
        <w:rPr>
          <w:sz w:val="20"/>
        </w:rPr>
      </w:pPr>
    </w:p>
    <w:p w14:paraId="5545AE29" w14:textId="77777777" w:rsidR="003079DD" w:rsidRDefault="003079DD" w:rsidP="003079DD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国際学生宿舎（一橋寮・中和寮・国際交流会館）への入居申請につき、</w:t>
      </w:r>
      <w:r w:rsidRPr="00B166EC">
        <w:rPr>
          <w:rFonts w:hint="eastAsia"/>
          <w:sz w:val="20"/>
        </w:rPr>
        <w:t>入学当初の卒業</w:t>
      </w:r>
      <w:r w:rsidRPr="00B166EC">
        <w:rPr>
          <w:sz w:val="20"/>
        </w:rPr>
        <w:t>/</w:t>
      </w:r>
      <w:r w:rsidRPr="00B166EC">
        <w:rPr>
          <w:sz w:val="20"/>
        </w:rPr>
        <w:t>修了予定年月を超えて入居</w:t>
      </w:r>
      <w:r>
        <w:rPr>
          <w:rFonts w:hint="eastAsia"/>
          <w:sz w:val="20"/>
        </w:rPr>
        <w:t>申請を行う際の運用は以下の通りです。</w:t>
      </w:r>
    </w:p>
    <w:p w14:paraId="6D37340F" w14:textId="77777777" w:rsidR="003079DD" w:rsidRPr="00B166EC" w:rsidRDefault="003079DD" w:rsidP="003079DD">
      <w:pPr>
        <w:rPr>
          <w:sz w:val="20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2693"/>
        <w:gridCol w:w="3119"/>
        <w:gridCol w:w="1842"/>
      </w:tblGrid>
      <w:tr w:rsidR="003079DD" w:rsidRPr="00F37898" w14:paraId="7DF716DB" w14:textId="77777777" w:rsidTr="008A221C">
        <w:tc>
          <w:tcPr>
            <w:tcW w:w="1985" w:type="dxa"/>
          </w:tcPr>
          <w:p w14:paraId="79D50321" w14:textId="77777777" w:rsidR="003079DD" w:rsidRPr="00F37898" w:rsidRDefault="003079DD" w:rsidP="008A221C">
            <w:pPr>
              <w:rPr>
                <w:sz w:val="18"/>
              </w:rPr>
            </w:pPr>
            <w:r w:rsidRPr="00F37898">
              <w:rPr>
                <w:rFonts w:hint="eastAsia"/>
                <w:sz w:val="18"/>
              </w:rPr>
              <w:t>卒業</w:t>
            </w:r>
            <w:r w:rsidRPr="00F37898">
              <w:rPr>
                <w:sz w:val="18"/>
              </w:rPr>
              <w:t>/</w:t>
            </w:r>
            <w:r w:rsidRPr="00F37898">
              <w:rPr>
                <w:sz w:val="18"/>
              </w:rPr>
              <w:t>修了予定年月</w:t>
            </w:r>
          </w:p>
        </w:tc>
        <w:tc>
          <w:tcPr>
            <w:tcW w:w="2693" w:type="dxa"/>
          </w:tcPr>
          <w:p w14:paraId="7BE6078A" w14:textId="77777777" w:rsidR="003079DD" w:rsidRPr="00F37898" w:rsidRDefault="003079DD" w:rsidP="008A221C">
            <w:pPr>
              <w:rPr>
                <w:sz w:val="18"/>
              </w:rPr>
            </w:pPr>
            <w:r w:rsidRPr="00F37898">
              <w:rPr>
                <w:rFonts w:hint="eastAsia"/>
                <w:sz w:val="18"/>
              </w:rPr>
              <w:t>理由</w:t>
            </w:r>
          </w:p>
        </w:tc>
        <w:tc>
          <w:tcPr>
            <w:tcW w:w="3119" w:type="dxa"/>
          </w:tcPr>
          <w:p w14:paraId="42BC3165" w14:textId="77777777" w:rsidR="003079DD" w:rsidRPr="00F37898" w:rsidRDefault="003079DD" w:rsidP="008A221C">
            <w:pPr>
              <w:rPr>
                <w:sz w:val="18"/>
              </w:rPr>
            </w:pPr>
            <w:r w:rsidRPr="00F37898">
              <w:rPr>
                <w:rFonts w:hint="eastAsia"/>
                <w:sz w:val="18"/>
              </w:rPr>
              <w:t>対応</w:t>
            </w:r>
          </w:p>
        </w:tc>
        <w:tc>
          <w:tcPr>
            <w:tcW w:w="1842" w:type="dxa"/>
          </w:tcPr>
          <w:p w14:paraId="48BFB7B3" w14:textId="77777777" w:rsidR="003079DD" w:rsidRPr="00F37898" w:rsidRDefault="003079DD" w:rsidP="008A221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入居許可期間</w:t>
            </w:r>
          </w:p>
        </w:tc>
      </w:tr>
      <w:tr w:rsidR="003079DD" w:rsidRPr="00F37898" w14:paraId="4CA28D72" w14:textId="77777777" w:rsidTr="008A221C">
        <w:tc>
          <w:tcPr>
            <w:tcW w:w="1985" w:type="dxa"/>
            <w:vMerge w:val="restart"/>
          </w:tcPr>
          <w:p w14:paraId="0B34BEAE" w14:textId="77777777" w:rsidR="003079DD" w:rsidRPr="00F37898" w:rsidRDefault="003079DD" w:rsidP="008A221C">
            <w:pPr>
              <w:rPr>
                <w:sz w:val="18"/>
              </w:rPr>
            </w:pPr>
            <w:r w:rsidRPr="00F37898">
              <w:rPr>
                <w:rFonts w:hint="eastAsia"/>
                <w:sz w:val="18"/>
              </w:rPr>
              <w:t>入学当初の</w:t>
            </w:r>
          </w:p>
          <w:p w14:paraId="0183DB14" w14:textId="77777777" w:rsidR="003079DD" w:rsidRPr="00F37898" w:rsidRDefault="003079DD" w:rsidP="008A221C">
            <w:pPr>
              <w:rPr>
                <w:sz w:val="18"/>
              </w:rPr>
            </w:pPr>
            <w:r w:rsidRPr="00F37898">
              <w:rPr>
                <w:rFonts w:hint="eastAsia"/>
                <w:sz w:val="18"/>
              </w:rPr>
              <w:t>卒業</w:t>
            </w:r>
            <w:r w:rsidRPr="00F37898">
              <w:rPr>
                <w:sz w:val="18"/>
              </w:rPr>
              <w:t>/</w:t>
            </w:r>
            <w:r w:rsidRPr="00F37898">
              <w:rPr>
                <w:sz w:val="18"/>
              </w:rPr>
              <w:t>修了予定年月</w:t>
            </w:r>
            <w:r w:rsidRPr="00F37898">
              <w:rPr>
                <w:rFonts w:hint="eastAsia"/>
                <w:sz w:val="18"/>
              </w:rPr>
              <w:t>を超過する場合</w:t>
            </w:r>
          </w:p>
        </w:tc>
        <w:tc>
          <w:tcPr>
            <w:tcW w:w="2693" w:type="dxa"/>
          </w:tcPr>
          <w:p w14:paraId="3A7834C8" w14:textId="77777777" w:rsidR="003079DD" w:rsidRPr="00F37898" w:rsidRDefault="003079DD" w:rsidP="008A221C">
            <w:pPr>
              <w:rPr>
                <w:sz w:val="18"/>
              </w:rPr>
            </w:pPr>
            <w:r w:rsidRPr="00F37898">
              <w:rPr>
                <w:rFonts w:hint="eastAsia"/>
                <w:sz w:val="18"/>
              </w:rPr>
              <w:t>留学・病気・兵役・被災等</w:t>
            </w:r>
          </w:p>
        </w:tc>
        <w:tc>
          <w:tcPr>
            <w:tcW w:w="3119" w:type="dxa"/>
          </w:tcPr>
          <w:p w14:paraId="308D9E12" w14:textId="77777777" w:rsidR="003079DD" w:rsidRPr="00F37898" w:rsidRDefault="003079DD" w:rsidP="008A221C">
            <w:pPr>
              <w:rPr>
                <w:sz w:val="18"/>
              </w:rPr>
            </w:pPr>
            <w:r w:rsidRPr="00F37898">
              <w:rPr>
                <w:rFonts w:hint="eastAsia"/>
                <w:sz w:val="18"/>
              </w:rPr>
              <w:t>理由書</w:t>
            </w:r>
            <w:r>
              <w:rPr>
                <w:rFonts w:hint="eastAsia"/>
                <w:sz w:val="18"/>
              </w:rPr>
              <w:t>省略可</w:t>
            </w:r>
          </w:p>
        </w:tc>
        <w:tc>
          <w:tcPr>
            <w:tcW w:w="1842" w:type="dxa"/>
            <w:vMerge w:val="restart"/>
            <w:vAlign w:val="center"/>
          </w:tcPr>
          <w:p w14:paraId="43F5ED6F" w14:textId="77777777" w:rsidR="003079DD" w:rsidRPr="00F37898" w:rsidRDefault="003079DD" w:rsidP="008A221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年間</w:t>
            </w:r>
          </w:p>
        </w:tc>
      </w:tr>
      <w:tr w:rsidR="003079DD" w:rsidRPr="00F37898" w14:paraId="20D1F987" w14:textId="77777777" w:rsidTr="008A221C">
        <w:tc>
          <w:tcPr>
            <w:tcW w:w="1985" w:type="dxa"/>
            <w:vMerge/>
          </w:tcPr>
          <w:p w14:paraId="13192B41" w14:textId="77777777" w:rsidR="003079DD" w:rsidRPr="00F37898" w:rsidRDefault="003079DD" w:rsidP="008A221C">
            <w:pPr>
              <w:rPr>
                <w:sz w:val="18"/>
              </w:rPr>
            </w:pPr>
          </w:p>
        </w:tc>
        <w:tc>
          <w:tcPr>
            <w:tcW w:w="2693" w:type="dxa"/>
          </w:tcPr>
          <w:p w14:paraId="479D121D" w14:textId="77777777" w:rsidR="003079DD" w:rsidRPr="00F37898" w:rsidRDefault="003079DD" w:rsidP="008A221C">
            <w:pPr>
              <w:rPr>
                <w:sz w:val="18"/>
              </w:rPr>
            </w:pPr>
            <w:r w:rsidRPr="00F37898">
              <w:rPr>
                <w:rFonts w:hint="eastAsia"/>
                <w:sz w:val="18"/>
              </w:rPr>
              <w:t>（大学院生のみ）論文執筆等</w:t>
            </w:r>
          </w:p>
        </w:tc>
        <w:tc>
          <w:tcPr>
            <w:tcW w:w="3119" w:type="dxa"/>
          </w:tcPr>
          <w:p w14:paraId="6FCCB088" w14:textId="77777777" w:rsidR="003079DD" w:rsidRPr="00F37898" w:rsidRDefault="003079DD" w:rsidP="008A221C">
            <w:pPr>
              <w:rPr>
                <w:sz w:val="18"/>
              </w:rPr>
            </w:pPr>
            <w:r w:rsidRPr="00430606">
              <w:rPr>
                <w:rFonts w:hint="eastAsia"/>
                <w:b/>
                <w:sz w:val="18"/>
                <w:u w:val="single"/>
              </w:rPr>
              <w:t>理由書要</w:t>
            </w:r>
            <w:r w:rsidRPr="00F37898">
              <w:rPr>
                <w:rFonts w:hint="eastAsia"/>
                <w:sz w:val="18"/>
              </w:rPr>
              <w:t>、一般申請と同様に選考</w:t>
            </w:r>
          </w:p>
        </w:tc>
        <w:tc>
          <w:tcPr>
            <w:tcW w:w="1842" w:type="dxa"/>
            <w:vMerge/>
          </w:tcPr>
          <w:p w14:paraId="1A9D54FC" w14:textId="77777777" w:rsidR="003079DD" w:rsidRPr="00F37898" w:rsidRDefault="003079DD" w:rsidP="008A221C">
            <w:pPr>
              <w:rPr>
                <w:sz w:val="18"/>
              </w:rPr>
            </w:pPr>
          </w:p>
        </w:tc>
      </w:tr>
      <w:tr w:rsidR="003079DD" w:rsidRPr="00F37898" w14:paraId="70308781" w14:textId="77777777" w:rsidTr="008A221C">
        <w:tc>
          <w:tcPr>
            <w:tcW w:w="1985" w:type="dxa"/>
            <w:vMerge/>
          </w:tcPr>
          <w:p w14:paraId="325E6970" w14:textId="77777777" w:rsidR="003079DD" w:rsidRPr="00F37898" w:rsidRDefault="003079DD" w:rsidP="008A221C">
            <w:pPr>
              <w:rPr>
                <w:sz w:val="18"/>
              </w:rPr>
            </w:pPr>
          </w:p>
        </w:tc>
        <w:tc>
          <w:tcPr>
            <w:tcW w:w="2693" w:type="dxa"/>
          </w:tcPr>
          <w:p w14:paraId="6AFFCCC5" w14:textId="77777777" w:rsidR="003079DD" w:rsidRPr="00F37898" w:rsidRDefault="003079DD" w:rsidP="008A221C">
            <w:pPr>
              <w:rPr>
                <w:sz w:val="18"/>
              </w:rPr>
            </w:pPr>
            <w:r w:rsidRPr="00F37898">
              <w:rPr>
                <w:rFonts w:hint="eastAsia"/>
                <w:sz w:val="18"/>
              </w:rPr>
              <w:t>自己都合による留年</w:t>
            </w:r>
          </w:p>
        </w:tc>
        <w:tc>
          <w:tcPr>
            <w:tcW w:w="3119" w:type="dxa"/>
          </w:tcPr>
          <w:p w14:paraId="725F8EA9" w14:textId="77777777" w:rsidR="003079DD" w:rsidRPr="00F37898" w:rsidRDefault="003079DD" w:rsidP="008A221C">
            <w:pPr>
              <w:rPr>
                <w:sz w:val="18"/>
              </w:rPr>
            </w:pPr>
            <w:r w:rsidRPr="00430606">
              <w:rPr>
                <w:rFonts w:hint="eastAsia"/>
                <w:b/>
                <w:sz w:val="18"/>
                <w:u w:val="single"/>
              </w:rPr>
              <w:t>理由書要</w:t>
            </w:r>
            <w:r w:rsidRPr="00F37898">
              <w:rPr>
                <w:rFonts w:hint="eastAsia"/>
                <w:sz w:val="18"/>
              </w:rPr>
              <w:t>、選考時に一部考慮</w:t>
            </w:r>
          </w:p>
        </w:tc>
        <w:tc>
          <w:tcPr>
            <w:tcW w:w="1842" w:type="dxa"/>
            <w:vMerge/>
          </w:tcPr>
          <w:p w14:paraId="56F0D537" w14:textId="77777777" w:rsidR="003079DD" w:rsidRPr="00F37898" w:rsidRDefault="003079DD" w:rsidP="008A221C">
            <w:pPr>
              <w:rPr>
                <w:sz w:val="18"/>
              </w:rPr>
            </w:pPr>
          </w:p>
        </w:tc>
      </w:tr>
    </w:tbl>
    <w:p w14:paraId="71EE1FC4" w14:textId="77777777" w:rsidR="003079DD" w:rsidRDefault="003079DD" w:rsidP="003079DD">
      <w:pPr>
        <w:ind w:firstLineChars="100" w:firstLine="200"/>
        <w:rPr>
          <w:sz w:val="20"/>
        </w:rPr>
      </w:pPr>
    </w:p>
    <w:p w14:paraId="57459AD6" w14:textId="77777777" w:rsidR="003079DD" w:rsidRPr="003C5A7F" w:rsidRDefault="003079DD" w:rsidP="003079DD">
      <w:pPr>
        <w:rPr>
          <w:b/>
          <w:sz w:val="20"/>
          <w:u w:val="single"/>
        </w:rPr>
      </w:pPr>
      <w:r w:rsidRPr="005127F1">
        <w:rPr>
          <w:rFonts w:hint="eastAsia"/>
          <w:b/>
          <w:sz w:val="20"/>
          <w:u w:val="single"/>
        </w:rPr>
        <w:t>入学当初の卒業</w:t>
      </w:r>
      <w:r w:rsidRPr="005127F1">
        <w:rPr>
          <w:b/>
          <w:sz w:val="20"/>
          <w:u w:val="single"/>
        </w:rPr>
        <w:t>/</w:t>
      </w:r>
      <w:r w:rsidRPr="005127F1">
        <w:rPr>
          <w:b/>
          <w:sz w:val="20"/>
          <w:u w:val="single"/>
        </w:rPr>
        <w:t>修了予定年月</w:t>
      </w:r>
      <w:r w:rsidRPr="003C5A7F">
        <w:rPr>
          <w:rFonts w:hint="eastAsia"/>
          <w:b/>
          <w:sz w:val="20"/>
          <w:u w:val="single"/>
        </w:rPr>
        <w:t>を超過している場合の対応</w:t>
      </w:r>
    </w:p>
    <w:p w14:paraId="2451EEAB" w14:textId="77777777" w:rsidR="003079DD" w:rsidRDefault="003079DD" w:rsidP="003079DD">
      <w:pPr>
        <w:ind w:firstLineChars="100" w:firstLine="200"/>
        <w:rPr>
          <w:sz w:val="20"/>
        </w:rPr>
      </w:pPr>
      <w:r w:rsidRPr="003C5A7F">
        <w:rPr>
          <w:rFonts w:hint="eastAsia"/>
          <w:sz w:val="20"/>
        </w:rPr>
        <w:t>入学当初の卒業</w:t>
      </w:r>
      <w:r w:rsidRPr="003C5A7F">
        <w:rPr>
          <w:sz w:val="20"/>
        </w:rPr>
        <w:t>/</w:t>
      </w:r>
      <w:r w:rsidRPr="003C5A7F">
        <w:rPr>
          <w:sz w:val="20"/>
        </w:rPr>
        <w:t>修了予定年月を超えて入居を希望する場合</w:t>
      </w:r>
      <w:r>
        <w:rPr>
          <w:rFonts w:hint="eastAsia"/>
          <w:sz w:val="20"/>
        </w:rPr>
        <w:t>は、</w:t>
      </w:r>
      <w:r w:rsidRPr="003C5A7F">
        <w:rPr>
          <w:rFonts w:hint="eastAsia"/>
          <w:sz w:val="20"/>
          <w:u w:val="single"/>
        </w:rPr>
        <w:t>原則</w:t>
      </w:r>
      <w:r>
        <w:rPr>
          <w:rFonts w:hint="eastAsia"/>
          <w:sz w:val="20"/>
          <w:u w:val="single"/>
        </w:rPr>
        <w:t>「指導教員による</w:t>
      </w:r>
      <w:r w:rsidRPr="00220FCF">
        <w:rPr>
          <w:rFonts w:hint="eastAsia"/>
          <w:sz w:val="20"/>
          <w:u w:val="single"/>
        </w:rPr>
        <w:t>理由書</w:t>
      </w:r>
      <w:r>
        <w:rPr>
          <w:rFonts w:hint="eastAsia"/>
          <w:sz w:val="20"/>
          <w:u w:val="single"/>
        </w:rPr>
        <w:t>」</w:t>
      </w:r>
      <w:r w:rsidRPr="00220FCF">
        <w:rPr>
          <w:rFonts w:hint="eastAsia"/>
          <w:sz w:val="20"/>
          <w:u w:val="single"/>
        </w:rPr>
        <w:t>の提出</w:t>
      </w:r>
      <w:r>
        <w:rPr>
          <w:rFonts w:hint="eastAsia"/>
          <w:sz w:val="20"/>
          <w:u w:val="single"/>
        </w:rPr>
        <w:t>が必要です</w:t>
      </w:r>
      <w:r>
        <w:rPr>
          <w:rFonts w:hint="eastAsia"/>
          <w:sz w:val="20"/>
        </w:rPr>
        <w:t>。ただし、超過理由が</w:t>
      </w:r>
      <w:r w:rsidRPr="003C5A7F">
        <w:rPr>
          <w:rFonts w:hint="eastAsia"/>
          <w:sz w:val="20"/>
          <w:u w:val="single"/>
        </w:rPr>
        <w:t>以下のみ</w:t>
      </w:r>
      <w:r>
        <w:rPr>
          <w:rFonts w:hint="eastAsia"/>
          <w:sz w:val="20"/>
        </w:rPr>
        <w:t>の場合は、理由書の提出を省略できます。</w:t>
      </w:r>
    </w:p>
    <w:p w14:paraId="763DD150" w14:textId="77777777" w:rsidR="003079DD" w:rsidRDefault="003079DD" w:rsidP="003079DD">
      <w:pPr>
        <w:rPr>
          <w:sz w:val="20"/>
        </w:rPr>
      </w:pPr>
      <w:r>
        <w:rPr>
          <w:rFonts w:hint="eastAsia"/>
          <w:sz w:val="20"/>
        </w:rPr>
        <w:t>・留学・病気・兵役のために休学した場合</w:t>
      </w:r>
    </w:p>
    <w:p w14:paraId="3C93D6EF" w14:textId="77777777" w:rsidR="003079DD" w:rsidRDefault="003079DD" w:rsidP="003079DD">
      <w:pPr>
        <w:rPr>
          <w:sz w:val="20"/>
        </w:rPr>
      </w:pPr>
      <w:r>
        <w:rPr>
          <w:rFonts w:hint="eastAsia"/>
          <w:sz w:val="20"/>
        </w:rPr>
        <w:t>・風水害の被害を受けたことにより休学した場合</w:t>
      </w:r>
    </w:p>
    <w:p w14:paraId="0EA965D2" w14:textId="77777777" w:rsidR="003079DD" w:rsidRDefault="003079DD" w:rsidP="003079DD">
      <w:pPr>
        <w:rPr>
          <w:sz w:val="20"/>
        </w:rPr>
      </w:pPr>
    </w:p>
    <w:p w14:paraId="13B3D859" w14:textId="77777777" w:rsidR="003079DD" w:rsidRDefault="003079DD" w:rsidP="003079DD">
      <w:pPr>
        <w:rPr>
          <w:sz w:val="20"/>
        </w:rPr>
      </w:pPr>
      <w:r>
        <w:rPr>
          <w:rFonts w:hint="eastAsia"/>
          <w:sz w:val="20"/>
        </w:rPr>
        <w:t>■理由書必須</w:t>
      </w:r>
    </w:p>
    <w:p w14:paraId="757F8481" w14:textId="77777777" w:rsidR="003079DD" w:rsidRDefault="003079DD" w:rsidP="003079DD">
      <w:pPr>
        <w:rPr>
          <w:sz w:val="20"/>
        </w:rPr>
      </w:pPr>
      <w:r>
        <w:rPr>
          <w:rFonts w:hint="eastAsia"/>
          <w:sz w:val="20"/>
        </w:rPr>
        <w:t>・（大学院生のみ）論文執筆に必要と認められる場合…一般申請と同様に選考します</w:t>
      </w:r>
    </w:p>
    <w:p w14:paraId="380B2F37" w14:textId="6EE3C9BB" w:rsidR="003079DD" w:rsidRDefault="003079DD" w:rsidP="003079DD">
      <w:pPr>
        <w:rPr>
          <w:sz w:val="20"/>
        </w:rPr>
      </w:pPr>
      <w:r>
        <w:rPr>
          <w:rFonts w:hint="eastAsia"/>
          <w:sz w:val="20"/>
        </w:rPr>
        <w:t>・就職活動を理由とした卒業</w:t>
      </w:r>
      <w:r>
        <w:rPr>
          <w:rFonts w:hint="eastAsia"/>
          <w:sz w:val="20"/>
        </w:rPr>
        <w:t>/</w:t>
      </w:r>
      <w:r w:rsidR="00B249FF">
        <w:rPr>
          <w:rFonts w:hint="eastAsia"/>
          <w:sz w:val="20"/>
        </w:rPr>
        <w:t>修了</w:t>
      </w:r>
      <w:r>
        <w:rPr>
          <w:rFonts w:hint="eastAsia"/>
          <w:sz w:val="20"/>
        </w:rPr>
        <w:t>延期…入居選考時に一部考慮することがあります</w:t>
      </w:r>
    </w:p>
    <w:p w14:paraId="201F2F9E" w14:textId="77777777" w:rsidR="003079DD" w:rsidRDefault="003079DD" w:rsidP="003079DD">
      <w:pPr>
        <w:rPr>
          <w:sz w:val="20"/>
        </w:rPr>
      </w:pPr>
      <w:r>
        <w:rPr>
          <w:rFonts w:hint="eastAsia"/>
          <w:sz w:val="20"/>
        </w:rPr>
        <w:t>・成績不振による留年…入居選考時に一部考慮することがあります</w:t>
      </w:r>
    </w:p>
    <w:p w14:paraId="677283AF" w14:textId="77777777" w:rsidR="003079DD" w:rsidRDefault="003079DD" w:rsidP="003079DD">
      <w:pPr>
        <w:rPr>
          <w:sz w:val="20"/>
        </w:rPr>
      </w:pPr>
    </w:p>
    <w:p w14:paraId="2F32AEC3" w14:textId="77777777" w:rsidR="003079DD" w:rsidRDefault="003079DD" w:rsidP="003079DD">
      <w:pPr>
        <w:rPr>
          <w:sz w:val="20"/>
        </w:rPr>
      </w:pPr>
      <w:r>
        <w:rPr>
          <w:rFonts w:hint="eastAsia"/>
          <w:sz w:val="20"/>
        </w:rPr>
        <w:t>■理由書省略可…</w:t>
      </w:r>
      <w:r w:rsidRPr="00D4705B">
        <w:rPr>
          <w:rFonts w:hint="eastAsia"/>
          <w:sz w:val="20"/>
        </w:rPr>
        <w:t>国際学生宿舎入居申請者調書</w:t>
      </w:r>
      <w:r>
        <w:rPr>
          <w:rFonts w:hint="eastAsia"/>
          <w:sz w:val="20"/>
        </w:rPr>
        <w:t>・オンラインフォームにて申告してください。</w:t>
      </w:r>
    </w:p>
    <w:p w14:paraId="46672EAE" w14:textId="77777777" w:rsidR="003079DD" w:rsidRDefault="003079DD" w:rsidP="003079DD">
      <w:pPr>
        <w:rPr>
          <w:sz w:val="20"/>
        </w:rPr>
      </w:pPr>
      <w:r>
        <w:rPr>
          <w:rFonts w:hint="eastAsia"/>
          <w:sz w:val="20"/>
        </w:rPr>
        <w:t>・留学・病気・兵役のために休学した場合…入居選考には影響しません</w:t>
      </w:r>
    </w:p>
    <w:p w14:paraId="7F7699C1" w14:textId="77777777" w:rsidR="003079DD" w:rsidRDefault="003079DD" w:rsidP="003079DD">
      <w:pPr>
        <w:rPr>
          <w:sz w:val="20"/>
        </w:rPr>
      </w:pPr>
      <w:r>
        <w:rPr>
          <w:rFonts w:hint="eastAsia"/>
          <w:sz w:val="20"/>
        </w:rPr>
        <w:t>・風水害の被害を受けたことにより休学した場合…入居選考には影響しません</w:t>
      </w:r>
    </w:p>
    <w:p w14:paraId="6065F3E1" w14:textId="61F7064F" w:rsidR="003079DD" w:rsidRDefault="003079DD" w:rsidP="003079DD">
      <w:pPr>
        <w:rPr>
          <w:sz w:val="20"/>
        </w:rPr>
      </w:pPr>
      <w:r w:rsidRPr="00087144">
        <w:rPr>
          <w:rFonts w:hint="eastAsia"/>
          <w:sz w:val="18"/>
        </w:rPr>
        <w:t>※理由書の提出は不要ですが、内容を確認する場合があります。</w:t>
      </w:r>
      <w:r w:rsidRPr="00087144">
        <w:rPr>
          <w:rFonts w:ascii="ＭＳ 明朝" w:hAnsi="ＭＳ 明朝"/>
          <w:sz w:val="20"/>
        </w:rPr>
        <w:t>虚偽の申告をし</w:t>
      </w:r>
      <w:r w:rsidRPr="00087144">
        <w:rPr>
          <w:rFonts w:ascii="ＭＳ 明朝" w:hAnsi="ＭＳ 明朝" w:hint="eastAsia"/>
          <w:sz w:val="20"/>
        </w:rPr>
        <w:t>た場合は、</w:t>
      </w:r>
      <w:r w:rsidRPr="00087144">
        <w:rPr>
          <w:rFonts w:hint="eastAsia"/>
          <w:sz w:val="18"/>
        </w:rPr>
        <w:t>入居許可を取り消します。</w:t>
      </w:r>
    </w:p>
    <w:p w14:paraId="204D5234" w14:textId="77777777" w:rsidR="00F03FD3" w:rsidRDefault="00F03FD3" w:rsidP="003079DD">
      <w:pPr>
        <w:rPr>
          <w:b/>
          <w:sz w:val="20"/>
          <w:u w:val="single"/>
        </w:rPr>
      </w:pPr>
    </w:p>
    <w:p w14:paraId="4249F43A" w14:textId="3FFB21D2" w:rsidR="003079DD" w:rsidRPr="00DB6F30" w:rsidRDefault="003079DD" w:rsidP="003079DD">
      <w:pPr>
        <w:rPr>
          <w:b/>
          <w:sz w:val="20"/>
          <w:u w:val="single"/>
        </w:rPr>
      </w:pPr>
      <w:r w:rsidRPr="00DB6F30">
        <w:rPr>
          <w:rFonts w:hint="eastAsia"/>
          <w:b/>
          <w:sz w:val="20"/>
          <w:u w:val="single"/>
        </w:rPr>
        <w:t>理由書の提出方法</w:t>
      </w:r>
    </w:p>
    <w:p w14:paraId="2A2B27B8" w14:textId="5CB9EE46" w:rsidR="003079DD" w:rsidRDefault="003079DD" w:rsidP="003079DD">
      <w:pPr>
        <w:rPr>
          <w:sz w:val="20"/>
        </w:rPr>
      </w:pPr>
      <w:r>
        <w:rPr>
          <w:rFonts w:hint="eastAsia"/>
          <w:sz w:val="20"/>
        </w:rPr>
        <w:t>・学生本人が提出する場合…学生支援課窓口</w:t>
      </w:r>
      <w:r w:rsidR="00F03FD3">
        <w:rPr>
          <w:rFonts w:hint="eastAsia"/>
          <w:sz w:val="20"/>
        </w:rPr>
        <w:t>もしくは郵送</w:t>
      </w:r>
    </w:p>
    <w:p w14:paraId="549F7EBB" w14:textId="14E6EEDF" w:rsidR="003079DD" w:rsidRPr="00B166EC" w:rsidRDefault="003079DD" w:rsidP="003079DD">
      <w:pPr>
        <w:rPr>
          <w:sz w:val="20"/>
        </w:rPr>
      </w:pPr>
      <w:r>
        <w:rPr>
          <w:rFonts w:hint="eastAsia"/>
          <w:sz w:val="20"/>
        </w:rPr>
        <w:t>・指導教員が提出する場合…メールもしくは学生支援課窓口にて</w:t>
      </w:r>
    </w:p>
    <w:p w14:paraId="1F87CC53" w14:textId="768FA6F9" w:rsidR="00B679E4" w:rsidRPr="003079DD" w:rsidRDefault="00F03FD3" w:rsidP="0054436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81AB0" wp14:editId="64894A2F">
                <wp:simplePos x="0" y="0"/>
                <wp:positionH relativeFrom="margin">
                  <wp:align>right</wp:align>
                </wp:positionH>
                <wp:positionV relativeFrom="paragraph">
                  <wp:posOffset>548640</wp:posOffset>
                </wp:positionV>
                <wp:extent cx="3752215" cy="970915"/>
                <wp:effectExtent l="0" t="0" r="19685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970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DD89A" w14:textId="77777777" w:rsidR="003079DD" w:rsidRPr="006B7A4E" w:rsidRDefault="003079DD" w:rsidP="003079D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B7A4E">
                              <w:rPr>
                                <w:rFonts w:asciiTheme="minorEastAsia" w:hAnsiTheme="minorEastAsia" w:hint="eastAsia"/>
                              </w:rPr>
                              <w:t>お問合せ先</w:t>
                            </w:r>
                          </w:p>
                          <w:p w14:paraId="0B8B70E1" w14:textId="77777777" w:rsidR="003079DD" w:rsidRDefault="003079DD" w:rsidP="003079D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B7A4E">
                              <w:rPr>
                                <w:rFonts w:asciiTheme="minorEastAsia" w:hAnsiTheme="minorEastAsia" w:hint="eastAsia"/>
                              </w:rPr>
                              <w:t>一橋大学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6B7A4E">
                              <w:rPr>
                                <w:rFonts w:asciiTheme="minorEastAsia" w:hAnsiTheme="minorEastAsia" w:hint="eastAsia"/>
                              </w:rPr>
                              <w:t>学生支援課　宿舎管理係</w:t>
                            </w:r>
                          </w:p>
                          <w:p w14:paraId="7F760E8C" w14:textId="77777777" w:rsidR="003079DD" w:rsidRPr="006B7A4E" w:rsidRDefault="003079DD" w:rsidP="003079D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国立西キャンパス本館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階（平日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8: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30~17:15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14:paraId="6F191481" w14:textId="77777777" w:rsidR="003079DD" w:rsidRDefault="003079DD" w:rsidP="003079DD">
                            <w:pPr>
                              <w:spacing w:line="0" w:lineRule="atLeast"/>
                              <w:jc w:val="left"/>
                            </w:pPr>
                            <w:r w:rsidRPr="006B7A4E">
                              <w:rPr>
                                <w:rFonts w:asciiTheme="minorEastAsia" w:hAnsiTheme="minorEastAsia" w:hint="eastAsia"/>
                              </w:rPr>
                              <w:t>T</w:t>
                            </w:r>
                            <w:r w:rsidRPr="006B7A4E">
                              <w:rPr>
                                <w:rFonts w:asciiTheme="minorEastAsia" w:hAnsiTheme="minorEastAsia"/>
                              </w:rPr>
                              <w:t>EL</w:t>
                            </w:r>
                            <w:r w:rsidRPr="006B7A4E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6B7A4E">
                              <w:rPr>
                                <w:rFonts w:asciiTheme="minorEastAsia" w:hAnsiTheme="minorEastAsia" w:hint="eastAsia"/>
                              </w:rPr>
                              <w:t>0</w:t>
                            </w:r>
                            <w:r w:rsidRPr="006B7A4E">
                              <w:rPr>
                                <w:rFonts w:asciiTheme="minorEastAsia" w:hAnsiTheme="minorEastAsia"/>
                              </w:rPr>
                              <w:t>42-580-81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41</w:t>
                            </w:r>
                            <w:r w:rsidRPr="006B7A4E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6B7A4E">
                              <w:rPr>
                                <w:rFonts w:asciiTheme="minorEastAsia" w:hAnsiTheme="minorEastAsia" w:hint="eastAsia"/>
                              </w:rPr>
                              <w:t>／</w:t>
                            </w:r>
                            <w:r w:rsidRPr="006B7A4E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6B7A4E">
                              <w:rPr>
                                <w:rFonts w:asciiTheme="minorEastAsia" w:hAnsiTheme="minorEastAsia"/>
                              </w:rPr>
                              <w:t>Email</w:t>
                            </w:r>
                            <w:r w:rsidRPr="006B7A4E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hyperlink r:id="rId7" w:history="1">
                              <w:r w:rsidRPr="006B7A4E">
                                <w:rPr>
                                  <w:rStyle w:val="a8"/>
                                  <w:rFonts w:asciiTheme="minorEastAsia" w:hAnsiTheme="minorEastAsia"/>
                                </w:rPr>
                                <w:t>dormitory@ad.hit-u.ac.jp</w:t>
                              </w:r>
                            </w:hyperlink>
                          </w:p>
                          <w:p w14:paraId="30349E9D" w14:textId="77777777" w:rsidR="003079DD" w:rsidRPr="00B166EC" w:rsidRDefault="003079DD" w:rsidP="00307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81A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4.25pt;margin-top:43.2pt;width:295.45pt;height:76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" fillcolor="white [3201]" strokeweight=".5pt">
                <v:textbox>
                  <w:txbxContent>
                    <w:p w14:paraId="5D9DD89A" w14:textId="77777777" w:rsidR="003079DD" w:rsidRPr="006B7A4E" w:rsidRDefault="003079DD" w:rsidP="003079D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B7A4E">
                        <w:rPr>
                          <w:rFonts w:asciiTheme="minorEastAsia" w:hAnsiTheme="minorEastAsia" w:hint="eastAsia"/>
                        </w:rPr>
                        <w:t>お問合せ先</w:t>
                      </w:r>
                    </w:p>
                    <w:p w14:paraId="0B8B70E1" w14:textId="77777777" w:rsidR="003079DD" w:rsidRDefault="003079DD" w:rsidP="003079D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B7A4E">
                        <w:rPr>
                          <w:rFonts w:asciiTheme="minorEastAsia" w:hAnsiTheme="minorEastAsia" w:hint="eastAsia"/>
                        </w:rPr>
                        <w:t>一橋大学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6B7A4E">
                        <w:rPr>
                          <w:rFonts w:asciiTheme="minorEastAsia" w:hAnsiTheme="minorEastAsia" w:hint="eastAsia"/>
                        </w:rPr>
                        <w:t>学生支援課　宿舎管理係</w:t>
                      </w:r>
                    </w:p>
                    <w:p w14:paraId="7F760E8C" w14:textId="77777777" w:rsidR="003079DD" w:rsidRPr="006B7A4E" w:rsidRDefault="003079DD" w:rsidP="003079D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国立西キャンパス本館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</w:rPr>
                        <w:t>階（平日</w:t>
                      </w:r>
                      <w:r>
                        <w:rPr>
                          <w:rFonts w:asciiTheme="minorEastAsia" w:hAnsiTheme="minorEastAsia" w:hint="eastAsia"/>
                        </w:rPr>
                        <w:t>8:</w:t>
                      </w:r>
                      <w:r>
                        <w:rPr>
                          <w:rFonts w:asciiTheme="minorEastAsia" w:hAnsiTheme="minorEastAsia"/>
                        </w:rPr>
                        <w:t>30~17:15</w:t>
                      </w:r>
                      <w:r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14:paraId="6F191481" w14:textId="77777777" w:rsidR="003079DD" w:rsidRDefault="003079DD" w:rsidP="003079DD">
                      <w:pPr>
                        <w:spacing w:line="0" w:lineRule="atLeast"/>
                        <w:jc w:val="left"/>
                      </w:pPr>
                      <w:r w:rsidRPr="006B7A4E">
                        <w:rPr>
                          <w:rFonts w:asciiTheme="minorEastAsia" w:hAnsiTheme="minorEastAsia" w:hint="eastAsia"/>
                        </w:rPr>
                        <w:t>T</w:t>
                      </w:r>
                      <w:r w:rsidRPr="006B7A4E">
                        <w:rPr>
                          <w:rFonts w:asciiTheme="minorEastAsia" w:hAnsiTheme="minorEastAsia"/>
                        </w:rPr>
                        <w:t>EL</w:t>
                      </w:r>
                      <w:r w:rsidRPr="006B7A4E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6B7A4E">
                        <w:rPr>
                          <w:rFonts w:asciiTheme="minorEastAsia" w:hAnsiTheme="minorEastAsia" w:hint="eastAsia"/>
                        </w:rPr>
                        <w:t>0</w:t>
                      </w:r>
                      <w:r w:rsidRPr="006B7A4E">
                        <w:rPr>
                          <w:rFonts w:asciiTheme="minorEastAsia" w:hAnsiTheme="minorEastAsia"/>
                        </w:rPr>
                        <w:t>42-580-81</w:t>
                      </w:r>
                      <w:r>
                        <w:rPr>
                          <w:rFonts w:asciiTheme="minorEastAsia" w:hAnsiTheme="minorEastAsia"/>
                        </w:rPr>
                        <w:t>41</w:t>
                      </w:r>
                      <w:r w:rsidRPr="006B7A4E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6B7A4E">
                        <w:rPr>
                          <w:rFonts w:asciiTheme="minorEastAsia" w:hAnsiTheme="minorEastAsia" w:hint="eastAsia"/>
                        </w:rPr>
                        <w:t>／</w:t>
                      </w:r>
                      <w:r w:rsidRPr="006B7A4E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6B7A4E">
                        <w:rPr>
                          <w:rFonts w:asciiTheme="minorEastAsia" w:hAnsiTheme="minorEastAsia"/>
                        </w:rPr>
                        <w:t>Email</w:t>
                      </w:r>
                      <w:r w:rsidRPr="006B7A4E">
                        <w:rPr>
                          <w:rFonts w:asciiTheme="minorEastAsia" w:hAnsiTheme="minorEastAsia" w:hint="eastAsia"/>
                        </w:rPr>
                        <w:t>：</w:t>
                      </w:r>
                      <w:hyperlink r:id="rId8" w:history="1">
                        <w:r w:rsidRPr="006B7A4E">
                          <w:rPr>
                            <w:rStyle w:val="a8"/>
                            <w:rFonts w:asciiTheme="minorEastAsia" w:hAnsiTheme="minorEastAsia"/>
                          </w:rPr>
                          <w:t>dormitory@ad.hit-u.ac.jp</w:t>
                        </w:r>
                      </w:hyperlink>
                    </w:p>
                    <w:p w14:paraId="30349E9D" w14:textId="77777777" w:rsidR="003079DD" w:rsidRPr="00B166EC" w:rsidRDefault="003079DD" w:rsidP="003079DD"/>
                  </w:txbxContent>
                </v:textbox>
                <w10:wrap anchorx="margin"/>
              </v:shape>
            </w:pict>
          </mc:Fallback>
        </mc:AlternateContent>
      </w:r>
      <w:r w:rsidR="003079DD" w:rsidRPr="00DB6F30">
        <w:rPr>
          <w:rFonts w:hint="eastAsia"/>
          <w:sz w:val="18"/>
          <w:szCs w:val="18"/>
        </w:rPr>
        <w:t>※いずれの</w:t>
      </w:r>
      <w:r w:rsidR="003079DD">
        <w:rPr>
          <w:rFonts w:hint="eastAsia"/>
          <w:sz w:val="18"/>
          <w:szCs w:val="18"/>
        </w:rPr>
        <w:t>場合も、提出期限は入居申請の期限と同様です。</w:t>
      </w:r>
    </w:p>
    <w:sectPr w:rsidR="00B679E4" w:rsidRPr="003079DD" w:rsidSect="007E69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80E4" w14:textId="77777777" w:rsidR="005B3B1D" w:rsidRDefault="005B3B1D" w:rsidP="007E69D3">
      <w:r>
        <w:separator/>
      </w:r>
    </w:p>
  </w:endnote>
  <w:endnote w:type="continuationSeparator" w:id="0">
    <w:p w14:paraId="2C7164D1" w14:textId="77777777" w:rsidR="005B3B1D" w:rsidRDefault="005B3B1D" w:rsidP="007E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F628" w14:textId="77777777" w:rsidR="005B3B1D" w:rsidRDefault="005B3B1D" w:rsidP="007E69D3">
      <w:r>
        <w:separator/>
      </w:r>
    </w:p>
  </w:footnote>
  <w:footnote w:type="continuationSeparator" w:id="0">
    <w:p w14:paraId="12DF9541" w14:textId="77777777" w:rsidR="005B3B1D" w:rsidRDefault="005B3B1D" w:rsidP="007E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CC"/>
    <w:rsid w:val="00064F45"/>
    <w:rsid w:val="001F505F"/>
    <w:rsid w:val="002A31EF"/>
    <w:rsid w:val="003079DD"/>
    <w:rsid w:val="00430606"/>
    <w:rsid w:val="00492C82"/>
    <w:rsid w:val="004D78FD"/>
    <w:rsid w:val="00544366"/>
    <w:rsid w:val="005B3B1D"/>
    <w:rsid w:val="00663DC8"/>
    <w:rsid w:val="00696249"/>
    <w:rsid w:val="006A171D"/>
    <w:rsid w:val="0075159A"/>
    <w:rsid w:val="007E69D3"/>
    <w:rsid w:val="00803657"/>
    <w:rsid w:val="00944F33"/>
    <w:rsid w:val="00AC010E"/>
    <w:rsid w:val="00B166EC"/>
    <w:rsid w:val="00B249FF"/>
    <w:rsid w:val="00B565CC"/>
    <w:rsid w:val="00BA23DC"/>
    <w:rsid w:val="00BA7C4B"/>
    <w:rsid w:val="00D13FAD"/>
    <w:rsid w:val="00D32DC0"/>
    <w:rsid w:val="00D55B2D"/>
    <w:rsid w:val="00D7177D"/>
    <w:rsid w:val="00DB5891"/>
    <w:rsid w:val="00DB6F30"/>
    <w:rsid w:val="00E44DD1"/>
    <w:rsid w:val="00EE1E8A"/>
    <w:rsid w:val="00F03FD3"/>
    <w:rsid w:val="00F22A51"/>
    <w:rsid w:val="00F9790B"/>
    <w:rsid w:val="00FA5CD0"/>
    <w:rsid w:val="00FC5EAF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EC974"/>
  <w15:chartTrackingRefBased/>
  <w15:docId w15:val="{2180AEA8-C7D1-4AF6-8275-341DA7A9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9D3"/>
    <w:pPr>
      <w:widowControl w:val="0"/>
      <w:jc w:val="both"/>
    </w:pPr>
    <w:rPr>
      <w:rFonts w:eastAsia="ＭＳ 明朝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505F"/>
    <w:pPr>
      <w:keepNext/>
      <w:jc w:val="center"/>
      <w:outlineLvl w:val="0"/>
    </w:pPr>
    <w:rPr>
      <w:rFonts w:asciiTheme="majorHAnsi" w:eastAsiaTheme="minorEastAsia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505F"/>
    <w:rPr>
      <w:rFonts w:asciiTheme="majorHAnsi" w:hAnsiTheme="majorHAnsi" w:cstheme="majorBidi"/>
      <w:b/>
      <w:szCs w:val="24"/>
    </w:rPr>
  </w:style>
  <w:style w:type="paragraph" w:styleId="a3">
    <w:name w:val="header"/>
    <w:basedOn w:val="a"/>
    <w:link w:val="a4"/>
    <w:uiPriority w:val="99"/>
    <w:unhideWhenUsed/>
    <w:rsid w:val="007E69D3"/>
    <w:pPr>
      <w:tabs>
        <w:tab w:val="center" w:pos="4252"/>
        <w:tab w:val="right" w:pos="8504"/>
      </w:tabs>
      <w:snapToGrid w:val="0"/>
    </w:pPr>
    <w:rPr>
      <w:rFonts w:eastAsiaTheme="minorEastAsia"/>
      <w:szCs w:val="21"/>
    </w:rPr>
  </w:style>
  <w:style w:type="character" w:customStyle="1" w:styleId="a4">
    <w:name w:val="ヘッダー (文字)"/>
    <w:basedOn w:val="a0"/>
    <w:link w:val="a3"/>
    <w:uiPriority w:val="99"/>
    <w:rsid w:val="007E69D3"/>
  </w:style>
  <w:style w:type="paragraph" w:styleId="a5">
    <w:name w:val="footer"/>
    <w:basedOn w:val="a"/>
    <w:link w:val="a6"/>
    <w:uiPriority w:val="99"/>
    <w:unhideWhenUsed/>
    <w:rsid w:val="007E69D3"/>
    <w:pPr>
      <w:tabs>
        <w:tab w:val="center" w:pos="4252"/>
        <w:tab w:val="right" w:pos="8504"/>
      </w:tabs>
      <w:snapToGrid w:val="0"/>
    </w:pPr>
    <w:rPr>
      <w:rFonts w:eastAsiaTheme="minorEastAsia"/>
      <w:szCs w:val="21"/>
    </w:rPr>
  </w:style>
  <w:style w:type="character" w:customStyle="1" w:styleId="a6">
    <w:name w:val="フッター (文字)"/>
    <w:basedOn w:val="a0"/>
    <w:link w:val="a5"/>
    <w:uiPriority w:val="99"/>
    <w:rsid w:val="007E69D3"/>
  </w:style>
  <w:style w:type="table" w:styleId="a7">
    <w:name w:val="Table Grid"/>
    <w:basedOn w:val="a1"/>
    <w:uiPriority w:val="39"/>
    <w:rsid w:val="007E69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E69D3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A7C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C4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7C4B"/>
    <w:rPr>
      <w:rFonts w:eastAsia="ＭＳ 明朝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C4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7C4B"/>
    <w:rPr>
      <w:rFonts w:eastAsia="ＭＳ 明朝"/>
      <w:b/>
      <w:bCs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A7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7C4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一太郎"/>
    <w:rsid w:val="00F22A51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Century" w:eastAsia="ＭＳ 明朝" w:hAnsi="Century" w:cs="ＭＳ 明朝"/>
      <w:spacing w:val="43"/>
      <w:kern w:val="0"/>
      <w:sz w:val="20"/>
      <w:szCs w:val="20"/>
    </w:rPr>
  </w:style>
  <w:style w:type="paragraph" w:styleId="af1">
    <w:name w:val="Revision"/>
    <w:hidden/>
    <w:uiPriority w:val="99"/>
    <w:semiHidden/>
    <w:rsid w:val="00BA23DC"/>
    <w:rPr>
      <w:rFonts w:eastAsia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mitory@ad.hit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mitory@ad.hit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A6A6-D771-4B4D-88FB-1149BF05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矢澤　舞子</dc:creator>
  <cp:keywords/>
  <dc:description/>
  <cp:lastModifiedBy>ウィルソン　七海</cp:lastModifiedBy>
  <cp:revision>2</cp:revision>
  <dcterms:created xsi:type="dcterms:W3CDTF">2022-01-14T01:46:00Z</dcterms:created>
  <dcterms:modified xsi:type="dcterms:W3CDTF">2022-01-14T01:46:00Z</dcterms:modified>
</cp:coreProperties>
</file>